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AF" w:rsidRDefault="004002A8" w:rsidP="004002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Book, Web, Journal APA Review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____________________________</w:t>
      </w:r>
    </w:p>
    <w:p w:rsid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Pr="009B0A49" w:rsidRDefault="00084F4D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4002A8">
        <w:rPr>
          <w:noProof/>
        </w:rPr>
        <w:drawing>
          <wp:anchor distT="0" distB="0" distL="114300" distR="114300" simplePos="0" relativeHeight="251657215" behindDoc="1" locked="0" layoutInCell="1" allowOverlap="1" wp14:anchorId="07AC3A33" wp14:editId="75416534">
            <wp:simplePos x="0" y="0"/>
            <wp:positionH relativeFrom="column">
              <wp:posOffset>2718435</wp:posOffset>
            </wp:positionH>
            <wp:positionV relativeFrom="paragraph">
              <wp:posOffset>257175</wp:posOffset>
            </wp:positionV>
            <wp:extent cx="3705225" cy="3576955"/>
            <wp:effectExtent l="0" t="0" r="9525" b="4445"/>
            <wp:wrapTight wrapText="bothSides">
              <wp:wrapPolygon edited="0">
                <wp:start x="0" y="0"/>
                <wp:lineTo x="0" y="21512"/>
                <wp:lineTo x="21544" y="21512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7883" r="3670" b="3829"/>
                    <a:stretch/>
                  </pic:blipFill>
                  <pic:spPr bwMode="auto">
                    <a:xfrm>
                      <a:off x="0" y="0"/>
                      <a:ext cx="370522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2A8">
        <w:rPr>
          <w:noProof/>
        </w:rPr>
        <w:drawing>
          <wp:anchor distT="0" distB="0" distL="114300" distR="114300" simplePos="0" relativeHeight="251658240" behindDoc="1" locked="0" layoutInCell="1" allowOverlap="1" wp14:anchorId="78B8CD84" wp14:editId="64B12D39">
            <wp:simplePos x="0" y="0"/>
            <wp:positionH relativeFrom="column">
              <wp:posOffset>-88265</wp:posOffset>
            </wp:positionH>
            <wp:positionV relativeFrom="paragraph">
              <wp:posOffset>319405</wp:posOffset>
            </wp:positionV>
            <wp:extent cx="2687955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32" y="21475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" t="5772" r="4283" b="4924"/>
                    <a:stretch/>
                  </pic:blipFill>
                  <pic:spPr bwMode="auto">
                    <a:xfrm>
                      <a:off x="0" y="0"/>
                      <a:ext cx="268795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A8">
        <w:rPr>
          <w:rFonts w:ascii="Times New Roman" w:hAnsi="Times New Roman" w:cs="Times New Roman"/>
          <w:sz w:val="24"/>
        </w:rPr>
        <w:t>B</w:t>
      </w:r>
      <w:r w:rsidR="00321E4A">
        <w:rPr>
          <w:rFonts w:ascii="Times New Roman" w:hAnsi="Times New Roman" w:cs="Times New Roman"/>
          <w:b/>
          <w:sz w:val="24"/>
        </w:rPr>
        <w:t>ooks</w:t>
      </w:r>
    </w:p>
    <w:p w:rsid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Default="007D04D9" w:rsidP="004002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Citation</w:t>
      </w:r>
      <w:r w:rsidR="004002A8">
        <w:rPr>
          <w:rFonts w:ascii="Times New Roman" w:hAnsi="Times New Roman" w:cs="Times New Roman"/>
          <w:sz w:val="24"/>
        </w:rPr>
        <w:t>:</w:t>
      </w:r>
    </w:p>
    <w:p w:rsidR="004002A8" w:rsidRDefault="004002A8" w:rsidP="004002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4002A8" w:rsidRDefault="00084F4D" w:rsidP="004002A8">
      <w:pPr>
        <w:pStyle w:val="NoSpacing"/>
        <w:rPr>
          <w:rFonts w:ascii="Times New Roman" w:hAnsi="Times New Roman" w:cs="Times New Roman"/>
          <w:sz w:val="24"/>
        </w:rPr>
      </w:pPr>
      <w:r w:rsidRPr="004002A8">
        <w:rPr>
          <w:noProof/>
        </w:rPr>
        <w:drawing>
          <wp:anchor distT="0" distB="0" distL="114300" distR="114300" simplePos="0" relativeHeight="251656190" behindDoc="1" locked="0" layoutInCell="1" allowOverlap="1" wp14:anchorId="7B2D05CA" wp14:editId="094422E1">
            <wp:simplePos x="0" y="0"/>
            <wp:positionH relativeFrom="column">
              <wp:posOffset>2278380</wp:posOffset>
            </wp:positionH>
            <wp:positionV relativeFrom="paragraph">
              <wp:posOffset>53975</wp:posOffset>
            </wp:positionV>
            <wp:extent cx="4343400" cy="3588385"/>
            <wp:effectExtent l="0" t="0" r="0" b="0"/>
            <wp:wrapTight wrapText="bothSides">
              <wp:wrapPolygon edited="0">
                <wp:start x="0" y="0"/>
                <wp:lineTo x="0" y="21443"/>
                <wp:lineTo x="21505" y="21443"/>
                <wp:lineTo x="215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" t="8869" r="4589" b="3769"/>
                    <a:stretch/>
                  </pic:blipFill>
                  <pic:spPr bwMode="auto">
                    <a:xfrm>
                      <a:off x="0" y="0"/>
                      <a:ext cx="43434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A8" w:rsidRPr="004002A8">
        <w:rPr>
          <w:noProof/>
        </w:rPr>
        <w:drawing>
          <wp:anchor distT="0" distB="0" distL="114300" distR="114300" simplePos="0" relativeHeight="251660288" behindDoc="1" locked="0" layoutInCell="1" allowOverlap="1" wp14:anchorId="3B7D8ADC" wp14:editId="5A44FF00">
            <wp:simplePos x="0" y="0"/>
            <wp:positionH relativeFrom="column">
              <wp:posOffset>-368935</wp:posOffset>
            </wp:positionH>
            <wp:positionV relativeFrom="paragraph">
              <wp:posOffset>185420</wp:posOffset>
            </wp:positionV>
            <wp:extent cx="257429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19" y="21474"/>
                <wp:lineTo x="214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t="5752" r="4001" b="5415"/>
                    <a:stretch/>
                  </pic:blipFill>
                  <pic:spPr bwMode="auto">
                    <a:xfrm>
                      <a:off x="0" y="0"/>
                      <a:ext cx="257429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Default="007D04D9" w:rsidP="004002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Citation</w:t>
      </w:r>
      <w:r w:rsidR="004002A8">
        <w:rPr>
          <w:rFonts w:ascii="Times New Roman" w:hAnsi="Times New Roman" w:cs="Times New Roman"/>
          <w:sz w:val="24"/>
        </w:rPr>
        <w:t xml:space="preserve">: </w:t>
      </w:r>
    </w:p>
    <w:p w:rsidR="004002A8" w:rsidRDefault="004002A8" w:rsidP="004002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4002A8" w:rsidRPr="009B0A49" w:rsidRDefault="00321E4A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Websites</w:t>
      </w:r>
    </w:p>
    <w:p w:rsidR="00CE4942" w:rsidRDefault="00CE4942" w:rsidP="004002A8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Properly cite the following link: </w:t>
      </w:r>
      <w:hyperlink r:id="rId9" w:history="1">
        <w:r w:rsidRPr="0009520A">
          <w:rPr>
            <w:rStyle w:val="Hyperlink"/>
            <w:rFonts w:ascii="Times New Roman" w:hAnsi="Times New Roman" w:cs="Times New Roman"/>
            <w:sz w:val="24"/>
          </w:rPr>
          <w:t>https://www.edutopia.org/article/research-backed-approaches-bullying-todd-finley</w:t>
        </w:r>
      </w:hyperlink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9B0A49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 </w:t>
      </w:r>
      <w:r w:rsidR="00CE4942">
        <w:rPr>
          <w:rFonts w:ascii="Times New Roman" w:hAnsi="Times New Roman" w:cs="Times New Roman"/>
          <w:sz w:val="24"/>
        </w:rPr>
        <w:t>Ci</w:t>
      </w:r>
      <w:r>
        <w:rPr>
          <w:rFonts w:ascii="Times New Roman" w:hAnsi="Times New Roman" w:cs="Times New Roman"/>
          <w:sz w:val="24"/>
        </w:rPr>
        <w:t>tation</w:t>
      </w:r>
      <w:r w:rsidR="00CE4942">
        <w:rPr>
          <w:rFonts w:ascii="Times New Roman" w:hAnsi="Times New Roman" w:cs="Times New Roman"/>
          <w:sz w:val="24"/>
        </w:rPr>
        <w:t>:</w:t>
      </w:r>
    </w:p>
    <w:p w:rsidR="00886563" w:rsidRDefault="00886563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E137E7" w:rsidRDefault="00E137E7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21E4A" w:rsidRDefault="00321E4A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321E4A" w:rsidRDefault="00321E4A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Properly cite the following link: </w:t>
      </w:r>
      <w:hyperlink r:id="rId10" w:history="1">
        <w:r w:rsidRPr="0009520A">
          <w:rPr>
            <w:rStyle w:val="Hyperlink"/>
            <w:rFonts w:ascii="Times New Roman" w:hAnsi="Times New Roman" w:cs="Times New Roman"/>
            <w:sz w:val="24"/>
          </w:rPr>
          <w:t>http://www.psu.edu/ur/about/nittanymascot.html</w:t>
        </w:r>
      </w:hyperlink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9B0A49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Citation</w:t>
      </w:r>
      <w:r w:rsidR="00CE4942">
        <w:rPr>
          <w:rFonts w:ascii="Times New Roman" w:hAnsi="Times New Roman" w:cs="Times New Roman"/>
          <w:sz w:val="24"/>
        </w:rPr>
        <w:t>:</w:t>
      </w:r>
    </w:p>
    <w:p w:rsidR="00886563" w:rsidRDefault="00886563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21E4A" w:rsidRDefault="00321E4A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E137E7" w:rsidRDefault="00E137E7" w:rsidP="008865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321E4A" w:rsidRDefault="00321E4A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Default="00CE4942" w:rsidP="00CE4942">
      <w:pPr>
        <w:pStyle w:val="NoSpacing"/>
        <w:rPr>
          <w:rFonts w:ascii="Times New Roman" w:hAnsi="Times New Roman" w:cs="Times New Roman"/>
          <w:sz w:val="24"/>
        </w:rPr>
      </w:pPr>
    </w:p>
    <w:p w:rsidR="00CE4942" w:rsidRPr="009B0A49" w:rsidRDefault="00321E4A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Articles</w:t>
      </w:r>
    </w:p>
    <w:p w:rsidR="00CE4942" w:rsidRDefault="00CE4942" w:rsidP="004002A8">
      <w:pPr>
        <w:pStyle w:val="NoSpacing"/>
        <w:rPr>
          <w:rFonts w:ascii="Times New Roman" w:hAnsi="Times New Roman" w:cs="Times New Roman"/>
          <w:sz w:val="24"/>
        </w:rPr>
      </w:pPr>
    </w:p>
    <w:p w:rsidR="00E137E7" w:rsidRDefault="00E137E7" w:rsidP="004002A8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6563" w:rsidRDefault="00E137E7" w:rsidP="007D04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11" w:anchor="db=aph&amp;AN=99076741" w:history="1">
        <w:r w:rsidR="00886563" w:rsidRPr="00886563">
          <w:rPr>
            <w:rStyle w:val="Hyperlink"/>
            <w:rFonts w:ascii="Times New Roman" w:hAnsi="Times New Roman" w:cs="Times New Roman"/>
            <w:sz w:val="24"/>
          </w:rPr>
          <w:t>Literature Circles Go Digital</w:t>
        </w:r>
      </w:hyperlink>
      <w:r w:rsidR="00886563">
        <w:rPr>
          <w:rFonts w:ascii="Times New Roman" w:hAnsi="Times New Roman" w:cs="Times New Roman"/>
          <w:sz w:val="24"/>
        </w:rPr>
        <w:t xml:space="preserve"> by</w:t>
      </w:r>
      <w:r w:rsidR="00886563" w:rsidRPr="00886563">
        <w:rPr>
          <w:rFonts w:ascii="Times New Roman" w:hAnsi="Times New Roman" w:cs="Times New Roman"/>
          <w:sz w:val="24"/>
        </w:rPr>
        <w:t xml:space="preserve"> Bromley, Karen; Faughnan, Michelle; Ham, Susan; Miller, Melissa; Armstrong, Traci; Crandall, Cassandra; Garrison, Julia; Marrone, Nicholas.</w:t>
      </w:r>
    </w:p>
    <w:p w:rsidR="00886563" w:rsidRDefault="00886563" w:rsidP="004002A8">
      <w:pPr>
        <w:pStyle w:val="NoSpacing"/>
        <w:rPr>
          <w:rFonts w:ascii="Times New Roman" w:hAnsi="Times New Roman" w:cs="Times New Roman"/>
          <w:sz w:val="24"/>
        </w:rPr>
      </w:pPr>
    </w:p>
    <w:p w:rsidR="009B0A49" w:rsidRDefault="009B0A49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Citation:</w:t>
      </w:r>
    </w:p>
    <w:p w:rsidR="00321E4A" w:rsidRDefault="00321E4A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21E4A" w:rsidRDefault="00321E4A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E137E7" w:rsidRDefault="00E137E7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7D04D9" w:rsidRDefault="007D04D9" w:rsidP="004002A8">
      <w:pPr>
        <w:pStyle w:val="NoSpacing"/>
        <w:rPr>
          <w:rFonts w:ascii="Times New Roman" w:hAnsi="Times New Roman" w:cs="Times New Roman"/>
          <w:sz w:val="24"/>
        </w:rPr>
      </w:pPr>
    </w:p>
    <w:p w:rsidR="00321E4A" w:rsidRDefault="00321E4A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Default="00E137E7" w:rsidP="007D04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12" w:anchor="AN=100420500&amp;db=aph" w:history="1">
        <w:r w:rsidR="007D04D9" w:rsidRPr="007D04D9">
          <w:rPr>
            <w:rStyle w:val="Hyperlink"/>
            <w:rFonts w:ascii="Times New Roman" w:hAnsi="Times New Roman" w:cs="Times New Roman"/>
            <w:sz w:val="24"/>
          </w:rPr>
          <w:t>Developing guidelines for return to play: Consensus and evidence-based approaches</w:t>
        </w:r>
      </w:hyperlink>
      <w:r w:rsidR="007D04D9">
        <w:rPr>
          <w:rFonts w:ascii="Times New Roman" w:hAnsi="Times New Roman" w:cs="Times New Roman"/>
          <w:sz w:val="24"/>
        </w:rPr>
        <w:t xml:space="preserve"> by </w:t>
      </w:r>
      <w:r w:rsidR="007D04D9" w:rsidRPr="007D04D9">
        <w:rPr>
          <w:rFonts w:ascii="Times New Roman" w:hAnsi="Times New Roman" w:cs="Times New Roman"/>
          <w:sz w:val="24"/>
        </w:rPr>
        <w:t>Echemendia, Ruben J.; Giza, Christopher C.; Kutcher, Jeffrey S.</w:t>
      </w:r>
    </w:p>
    <w:p w:rsidR="007D04D9" w:rsidRDefault="007D04D9" w:rsidP="007D04D9">
      <w:pPr>
        <w:pStyle w:val="NoSpacing"/>
        <w:rPr>
          <w:rFonts w:ascii="Times New Roman" w:hAnsi="Times New Roman" w:cs="Times New Roman"/>
          <w:sz w:val="24"/>
        </w:rPr>
      </w:pPr>
    </w:p>
    <w:p w:rsidR="007D04D9" w:rsidRDefault="007D04D9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Citation:</w:t>
      </w:r>
    </w:p>
    <w:p w:rsidR="00321E4A" w:rsidRDefault="00321E4A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E137E7" w:rsidRDefault="00E137E7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E137E7" w:rsidRDefault="00E137E7" w:rsidP="00321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p w:rsidR="00E137E7" w:rsidRDefault="00E137E7" w:rsidP="004002A8">
      <w:pPr>
        <w:pStyle w:val="NoSpacing"/>
        <w:rPr>
          <w:rFonts w:ascii="Times New Roman" w:hAnsi="Times New Roman" w:cs="Times New Roman"/>
          <w:sz w:val="24"/>
        </w:rPr>
      </w:pPr>
    </w:p>
    <w:p w:rsidR="004002A8" w:rsidRPr="004002A8" w:rsidRDefault="004002A8" w:rsidP="004002A8">
      <w:pPr>
        <w:pStyle w:val="NoSpacing"/>
        <w:rPr>
          <w:rFonts w:ascii="Times New Roman" w:hAnsi="Times New Roman" w:cs="Times New Roman"/>
          <w:sz w:val="24"/>
        </w:rPr>
      </w:pPr>
    </w:p>
    <w:sectPr w:rsidR="004002A8" w:rsidRPr="004002A8" w:rsidSect="004002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EA1"/>
    <w:multiLevelType w:val="hybridMultilevel"/>
    <w:tmpl w:val="38BC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2867"/>
    <w:multiLevelType w:val="hybridMultilevel"/>
    <w:tmpl w:val="428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C358D"/>
    <w:multiLevelType w:val="hybridMultilevel"/>
    <w:tmpl w:val="7E18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8"/>
    <w:rsid w:val="00084F4D"/>
    <w:rsid w:val="00321E4A"/>
    <w:rsid w:val="004002A8"/>
    <w:rsid w:val="007D04D9"/>
    <w:rsid w:val="00886563"/>
    <w:rsid w:val="009B0A49"/>
    <w:rsid w:val="00A817AF"/>
    <w:rsid w:val="00CE4942"/>
    <w:rsid w:val="00E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7105"/>
  <w15:chartTrackingRefBased/>
  <w15:docId w15:val="{4911EEFE-FE92-4EBA-AA52-40DC1A47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eb.b.ebscohost.com.proxy.elm4you.org/ehost/detail/detail?vid=27&amp;sid=edbc0d91-9143-4201-b603-b43c62cf791d%40sessionmgr107&amp;hid=102&amp;bdata=JnNpdGU9ZWhvc3QtbGl2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b.b.ebscohost.com.proxy.elm4you.org/ehost/detail/detail?vid=3&amp;sid=edbc0d91-9143-4201-b603-b43c62cf791d%40sessionmgr107&amp;hid=102&amp;bdata=JnNpdGU9ZWhvc3QtbGl2ZQ%3d%3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su.edu/ur/about/nittanymasco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topia.org/article/research-backed-approaches-bullying-todd-finl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9</cp:revision>
  <dcterms:created xsi:type="dcterms:W3CDTF">2017-01-15T19:35:00Z</dcterms:created>
  <dcterms:modified xsi:type="dcterms:W3CDTF">2017-01-15T20:32:00Z</dcterms:modified>
</cp:coreProperties>
</file>