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E24" w:rsidRDefault="00D1117A" w:rsidP="00A840BB">
      <w:pPr>
        <w:jc w:val="center"/>
        <w:rPr>
          <w:rFonts w:ascii="Times New Roman" w:hAnsi="Times New Roman"/>
          <w:b/>
          <w:sz w:val="24"/>
          <w:szCs w:val="24"/>
        </w:rPr>
      </w:pPr>
      <w:r>
        <w:rPr>
          <w:rFonts w:ascii="Times New Roman" w:hAnsi="Times New Roman"/>
          <w:b/>
          <w:sz w:val="24"/>
          <w:szCs w:val="2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19.25pt;height:42pt" adj="5665" fillcolor="black">
            <v:shadow color="#868686"/>
            <v:textpath style="font-family:&quot;High Tower Text&quot;;v-text-kern:t" trim="t" fitpath="t" xscale="f" string="American Literature"/>
          </v:shape>
        </w:pict>
      </w:r>
    </w:p>
    <w:p w:rsidR="00A840BB" w:rsidRPr="001358F8" w:rsidRDefault="00A840BB" w:rsidP="00A840BB">
      <w:pPr>
        <w:jc w:val="center"/>
        <w:rPr>
          <w:rFonts w:ascii="Times New Roman" w:hAnsi="Times New Roman"/>
          <w:b/>
          <w:sz w:val="24"/>
          <w:szCs w:val="24"/>
        </w:rPr>
      </w:pPr>
      <w:r w:rsidRPr="001358F8">
        <w:rPr>
          <w:rFonts w:ascii="Times New Roman" w:hAnsi="Times New Roman"/>
          <w:b/>
          <w:sz w:val="24"/>
          <w:szCs w:val="24"/>
        </w:rPr>
        <w:t>Syllabus</w:t>
      </w:r>
      <w:r w:rsidR="006C2E8F">
        <w:rPr>
          <w:rFonts w:ascii="Times New Roman" w:hAnsi="Times New Roman"/>
          <w:b/>
          <w:sz w:val="24"/>
          <w:szCs w:val="24"/>
        </w:rPr>
        <w:t xml:space="preserve"> </w:t>
      </w:r>
    </w:p>
    <w:p w:rsidR="00A840BB" w:rsidRDefault="00A840BB" w:rsidP="006C2E8F">
      <w:pPr>
        <w:ind w:firstLine="720"/>
        <w:rPr>
          <w:rFonts w:ascii="Times New Roman" w:hAnsi="Times New Roman"/>
          <w:sz w:val="24"/>
          <w:szCs w:val="24"/>
        </w:rPr>
      </w:pPr>
      <w:r>
        <w:rPr>
          <w:rFonts w:ascii="Times New Roman" w:hAnsi="Times New Roman"/>
          <w:sz w:val="24"/>
          <w:szCs w:val="24"/>
        </w:rPr>
        <w:t>This is a literature class, which will include</w:t>
      </w:r>
      <w:r w:rsidR="00BF1F2B">
        <w:rPr>
          <w:rFonts w:ascii="Times New Roman" w:hAnsi="Times New Roman"/>
          <w:sz w:val="24"/>
          <w:szCs w:val="24"/>
        </w:rPr>
        <w:t xml:space="preserve"> the reading and study of poetry, journals</w:t>
      </w:r>
      <w:r>
        <w:rPr>
          <w:rFonts w:ascii="Times New Roman" w:hAnsi="Times New Roman"/>
          <w:sz w:val="24"/>
          <w:szCs w:val="24"/>
        </w:rPr>
        <w:t>,</w:t>
      </w:r>
      <w:r w:rsidR="00BF1F2B">
        <w:rPr>
          <w:rFonts w:ascii="Times New Roman" w:hAnsi="Times New Roman"/>
          <w:sz w:val="24"/>
          <w:szCs w:val="24"/>
        </w:rPr>
        <w:t xml:space="preserve"> speeches,</w:t>
      </w:r>
      <w:r>
        <w:rPr>
          <w:rFonts w:ascii="Times New Roman" w:hAnsi="Times New Roman"/>
          <w:sz w:val="24"/>
          <w:szCs w:val="24"/>
        </w:rPr>
        <w:t xml:space="preserve"> short stories, </w:t>
      </w:r>
      <w:r w:rsidR="00BF1F2B">
        <w:rPr>
          <w:rFonts w:ascii="Times New Roman" w:hAnsi="Times New Roman"/>
          <w:sz w:val="24"/>
          <w:szCs w:val="24"/>
        </w:rPr>
        <w:t>myths, songs</w:t>
      </w:r>
      <w:r>
        <w:rPr>
          <w:rFonts w:ascii="Times New Roman" w:hAnsi="Times New Roman"/>
          <w:sz w:val="24"/>
          <w:szCs w:val="24"/>
        </w:rPr>
        <w:t xml:space="preserve"> and non-fiction by American authors who have been influential. </w:t>
      </w:r>
      <w:r w:rsidR="00BF1F2B">
        <w:rPr>
          <w:rFonts w:ascii="Times New Roman" w:hAnsi="Times New Roman"/>
          <w:sz w:val="24"/>
          <w:szCs w:val="24"/>
        </w:rPr>
        <w:t xml:space="preserve">The literature covered consists of the following content and authors: Native American traditions, Exploration and Exploitation (de </w:t>
      </w:r>
      <w:proofErr w:type="spellStart"/>
      <w:r w:rsidR="00BF1F2B">
        <w:rPr>
          <w:rFonts w:ascii="Times New Roman" w:hAnsi="Times New Roman"/>
          <w:sz w:val="24"/>
          <w:szCs w:val="24"/>
        </w:rPr>
        <w:t>Vaca</w:t>
      </w:r>
      <w:proofErr w:type="spellEnd"/>
      <w:r w:rsidR="00BF1F2B">
        <w:rPr>
          <w:rFonts w:ascii="Times New Roman" w:hAnsi="Times New Roman"/>
          <w:sz w:val="24"/>
          <w:szCs w:val="24"/>
        </w:rPr>
        <w:t>, Bradford), Colonization (Bradstreet, Edwards), Individualism (Whitman, Irving, Poe), Conflict and Civil War (Douglass, Bierce),</w:t>
      </w:r>
      <w:r w:rsidR="00D63824">
        <w:rPr>
          <w:rFonts w:ascii="Times New Roman" w:hAnsi="Times New Roman"/>
          <w:sz w:val="24"/>
          <w:szCs w:val="24"/>
        </w:rPr>
        <w:t xml:space="preserve"> and the</w:t>
      </w:r>
      <w:r w:rsidR="00BF1F2B">
        <w:rPr>
          <w:rFonts w:ascii="Times New Roman" w:hAnsi="Times New Roman"/>
          <w:sz w:val="24"/>
          <w:szCs w:val="24"/>
        </w:rPr>
        <w:t xml:space="preserve"> Vanishing Frontier (Twain, Cather). </w:t>
      </w:r>
      <w:r>
        <w:rPr>
          <w:rFonts w:ascii="Times New Roman" w:hAnsi="Times New Roman"/>
          <w:sz w:val="24"/>
          <w:szCs w:val="24"/>
        </w:rPr>
        <w:t xml:space="preserve">Students will be responsible for reading and for responding to this reading through writing and discussion.  Some time in class may be given to read, but students will </w:t>
      </w:r>
      <w:r w:rsidR="00763071">
        <w:rPr>
          <w:rFonts w:ascii="Times New Roman" w:hAnsi="Times New Roman"/>
          <w:sz w:val="24"/>
          <w:szCs w:val="24"/>
        </w:rPr>
        <w:t xml:space="preserve">be expected </w:t>
      </w:r>
      <w:r>
        <w:rPr>
          <w:rFonts w:ascii="Times New Roman" w:hAnsi="Times New Roman"/>
          <w:sz w:val="24"/>
          <w:szCs w:val="24"/>
        </w:rPr>
        <w:t xml:space="preserve">to read on their own time as well.  </w:t>
      </w:r>
    </w:p>
    <w:p w:rsidR="00A840BB" w:rsidRPr="00754F60" w:rsidRDefault="00A840BB" w:rsidP="006C2E8F">
      <w:pPr>
        <w:ind w:firstLine="720"/>
        <w:rPr>
          <w:rFonts w:ascii="Times New Roman" w:hAnsi="Times New Roman"/>
          <w:sz w:val="24"/>
          <w:szCs w:val="24"/>
        </w:rPr>
      </w:pPr>
      <w:r>
        <w:rPr>
          <w:rFonts w:ascii="Times New Roman" w:hAnsi="Times New Roman"/>
          <w:sz w:val="24"/>
          <w:szCs w:val="24"/>
        </w:rPr>
        <w:t xml:space="preserve">During class, each student is expected to work hard and give thoughtful insights on the literature and/or history.  Students will do a variety of work including projects, </w:t>
      </w:r>
      <w:r w:rsidR="00737CD7">
        <w:rPr>
          <w:rFonts w:ascii="Times New Roman" w:hAnsi="Times New Roman"/>
          <w:sz w:val="24"/>
          <w:szCs w:val="24"/>
        </w:rPr>
        <w:t>writings,</w:t>
      </w:r>
      <w:r>
        <w:rPr>
          <w:rFonts w:ascii="Times New Roman" w:hAnsi="Times New Roman"/>
          <w:sz w:val="24"/>
          <w:szCs w:val="24"/>
        </w:rPr>
        <w:t xml:space="preserve"> and presentations.  These will be done individually, with partners, and in small groups.  </w:t>
      </w:r>
      <w:r w:rsidR="00E07A51">
        <w:rPr>
          <w:rFonts w:ascii="Times New Roman" w:hAnsi="Times New Roman"/>
          <w:sz w:val="24"/>
          <w:szCs w:val="24"/>
        </w:rPr>
        <w:t>Assessments</w:t>
      </w:r>
      <w:r>
        <w:rPr>
          <w:rFonts w:ascii="Times New Roman" w:hAnsi="Times New Roman"/>
          <w:sz w:val="24"/>
          <w:szCs w:val="24"/>
        </w:rPr>
        <w:t xml:space="preserve"> will be given to check knowledge and comprehension</w:t>
      </w:r>
      <w:r w:rsidR="00E07A51">
        <w:rPr>
          <w:rFonts w:ascii="Times New Roman" w:hAnsi="Times New Roman"/>
          <w:sz w:val="24"/>
          <w:szCs w:val="24"/>
        </w:rPr>
        <w:t xml:space="preserve"> throughout the semester</w:t>
      </w:r>
      <w:r>
        <w:rPr>
          <w:rFonts w:ascii="Times New Roman" w:hAnsi="Times New Roman"/>
          <w:sz w:val="24"/>
          <w:szCs w:val="24"/>
        </w:rPr>
        <w:t xml:space="preserve">.  </w:t>
      </w:r>
    </w:p>
    <w:p w:rsidR="00A840BB" w:rsidRPr="002D143D" w:rsidRDefault="00A840BB" w:rsidP="00A840BB">
      <w:pPr>
        <w:rPr>
          <w:rFonts w:ascii="Times New Roman" w:hAnsi="Times New Roman"/>
          <w:b/>
          <w:sz w:val="24"/>
          <w:szCs w:val="24"/>
        </w:rPr>
      </w:pPr>
      <w:r w:rsidRPr="002D143D">
        <w:rPr>
          <w:rFonts w:ascii="Times New Roman" w:hAnsi="Times New Roman"/>
          <w:b/>
          <w:sz w:val="24"/>
          <w:szCs w:val="24"/>
        </w:rPr>
        <w:t>Grading:</w:t>
      </w:r>
      <w:r w:rsidRPr="002D143D">
        <w:rPr>
          <w:rFonts w:ascii="Times New Roman" w:hAnsi="Times New Roman"/>
          <w:b/>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2112"/>
      </w:tblGrid>
      <w:tr w:rsidR="00A840BB" w:rsidRPr="00F04004">
        <w:tc>
          <w:tcPr>
            <w:tcW w:w="1596" w:type="dxa"/>
          </w:tcPr>
          <w:p w:rsidR="00A840BB" w:rsidRPr="00F04004" w:rsidRDefault="00A840BB" w:rsidP="00A840BB">
            <w:pPr>
              <w:spacing w:after="0" w:line="240" w:lineRule="auto"/>
              <w:rPr>
                <w:rFonts w:ascii="Times New Roman" w:hAnsi="Times New Roman"/>
                <w:sz w:val="24"/>
                <w:szCs w:val="24"/>
              </w:rPr>
            </w:pPr>
            <w:r w:rsidRPr="00F04004">
              <w:rPr>
                <w:rFonts w:ascii="Times New Roman" w:hAnsi="Times New Roman"/>
                <w:sz w:val="24"/>
                <w:szCs w:val="24"/>
              </w:rPr>
              <w:t>Grade</w:t>
            </w:r>
          </w:p>
        </w:tc>
        <w:tc>
          <w:tcPr>
            <w:tcW w:w="2112" w:type="dxa"/>
          </w:tcPr>
          <w:p w:rsidR="00A840BB" w:rsidRPr="00F04004" w:rsidRDefault="00D1117A" w:rsidP="00A840BB">
            <w:pPr>
              <w:spacing w:after="0" w:line="240" w:lineRule="auto"/>
              <w:rPr>
                <w:rFonts w:ascii="Times New Roman" w:hAnsi="Times New Roman"/>
                <w:sz w:val="24"/>
                <w:szCs w:val="24"/>
              </w:rPr>
            </w:pPr>
            <w:r>
              <w:rPr>
                <w:rFonts w:ascii="Times New Roman" w:hAnsi="Times New Roman"/>
                <w:sz w:val="24"/>
                <w:szCs w:val="20"/>
              </w:rPr>
              <w:pict>
                <v:shapetype id="_x0000_t202" coordsize="21600,21600" o:spt="202" path="m,l,21600r21600,l21600,xe">
                  <v:stroke joinstyle="miter"/>
                  <v:path gradientshapeok="t" o:connecttype="rect"/>
                </v:shapetype>
                <v:shape id="_x0000_s1026" type="#_x0000_t202" style="position:absolute;margin-left:150.6pt;margin-top:2.55pt;width:252.65pt;height:83.55pt;z-index:251657728;mso-position-horizontal-relative:text;mso-position-vertical-relative:text">
                  <v:textbox style="mso-next-textbox:#_x0000_s1026">
                    <w:txbxContent>
                      <w:p w:rsidR="00AE6F3F" w:rsidRPr="00566470" w:rsidRDefault="00AE6F3F" w:rsidP="00A840BB">
                        <w:pPr>
                          <w:jc w:val="center"/>
                          <w:rPr>
                            <w:rFonts w:ascii="Times New Roman" w:hAnsi="Times New Roman"/>
                            <w:b/>
                            <w:sz w:val="28"/>
                            <w:szCs w:val="28"/>
                          </w:rPr>
                        </w:pPr>
                        <w:r w:rsidRPr="00566470">
                          <w:rPr>
                            <w:rFonts w:ascii="Times New Roman" w:hAnsi="Times New Roman"/>
                            <w:b/>
                            <w:sz w:val="28"/>
                            <w:szCs w:val="28"/>
                          </w:rPr>
                          <w:t>Assessments/Tests: 50%</w:t>
                        </w:r>
                      </w:p>
                      <w:p w:rsidR="00AE6F3F" w:rsidRPr="00566470" w:rsidRDefault="00AE6F3F" w:rsidP="00A840BB">
                        <w:pPr>
                          <w:jc w:val="center"/>
                          <w:rPr>
                            <w:rFonts w:ascii="Times New Roman" w:hAnsi="Times New Roman"/>
                            <w:b/>
                            <w:sz w:val="28"/>
                            <w:szCs w:val="28"/>
                          </w:rPr>
                        </w:pPr>
                        <w:r w:rsidRPr="00566470">
                          <w:rPr>
                            <w:rFonts w:ascii="Times New Roman" w:hAnsi="Times New Roman"/>
                            <w:b/>
                            <w:sz w:val="28"/>
                            <w:szCs w:val="28"/>
                          </w:rPr>
                          <w:t>Projects/Classwork/Assignments: 40%</w:t>
                        </w:r>
                      </w:p>
                      <w:p w:rsidR="00AE6F3F" w:rsidRPr="00566470" w:rsidRDefault="00AE6F3F" w:rsidP="00A840BB">
                        <w:pPr>
                          <w:jc w:val="center"/>
                          <w:rPr>
                            <w:rFonts w:ascii="Times New Roman" w:hAnsi="Times New Roman"/>
                            <w:b/>
                            <w:sz w:val="28"/>
                            <w:szCs w:val="28"/>
                          </w:rPr>
                        </w:pPr>
                        <w:r w:rsidRPr="00566470">
                          <w:rPr>
                            <w:rFonts w:ascii="Times New Roman" w:hAnsi="Times New Roman"/>
                            <w:b/>
                            <w:sz w:val="28"/>
                            <w:szCs w:val="28"/>
                          </w:rPr>
                          <w:t>Participation: 10%</w:t>
                        </w:r>
                      </w:p>
                    </w:txbxContent>
                  </v:textbox>
                </v:shape>
              </w:pict>
            </w:r>
            <w:r w:rsidR="00A840BB" w:rsidRPr="00F04004">
              <w:rPr>
                <w:rFonts w:ascii="Times New Roman" w:hAnsi="Times New Roman"/>
                <w:sz w:val="24"/>
                <w:szCs w:val="24"/>
              </w:rPr>
              <w:t>Percentage (%)</w:t>
            </w:r>
          </w:p>
        </w:tc>
      </w:tr>
      <w:tr w:rsidR="00A840BB" w:rsidRPr="00F04004">
        <w:tc>
          <w:tcPr>
            <w:tcW w:w="1596" w:type="dxa"/>
          </w:tcPr>
          <w:p w:rsidR="00A840BB" w:rsidRPr="00F04004" w:rsidRDefault="00A840BB" w:rsidP="00A840BB">
            <w:pPr>
              <w:spacing w:after="0" w:line="240" w:lineRule="auto"/>
              <w:jc w:val="center"/>
              <w:rPr>
                <w:rFonts w:ascii="Times New Roman" w:hAnsi="Times New Roman"/>
                <w:sz w:val="24"/>
                <w:szCs w:val="24"/>
              </w:rPr>
            </w:pPr>
            <w:r w:rsidRPr="00F04004">
              <w:rPr>
                <w:rFonts w:ascii="Times New Roman" w:hAnsi="Times New Roman"/>
                <w:sz w:val="24"/>
                <w:szCs w:val="24"/>
              </w:rPr>
              <w:t>A</w:t>
            </w:r>
          </w:p>
        </w:tc>
        <w:tc>
          <w:tcPr>
            <w:tcW w:w="2112" w:type="dxa"/>
          </w:tcPr>
          <w:p w:rsidR="00A840BB" w:rsidRPr="00F04004" w:rsidRDefault="00AE6F3F" w:rsidP="00A840BB">
            <w:pPr>
              <w:spacing w:after="0" w:line="240" w:lineRule="auto"/>
              <w:jc w:val="center"/>
              <w:rPr>
                <w:rFonts w:ascii="Times New Roman" w:hAnsi="Times New Roman"/>
                <w:sz w:val="24"/>
                <w:szCs w:val="24"/>
              </w:rPr>
            </w:pPr>
            <w:r>
              <w:rPr>
                <w:rFonts w:ascii="Times New Roman" w:hAnsi="Times New Roman"/>
                <w:sz w:val="24"/>
                <w:szCs w:val="24"/>
              </w:rPr>
              <w:t>93</w:t>
            </w:r>
            <w:r w:rsidR="00A840BB" w:rsidRPr="00F04004">
              <w:rPr>
                <w:rFonts w:ascii="Times New Roman" w:hAnsi="Times New Roman"/>
                <w:sz w:val="24"/>
                <w:szCs w:val="24"/>
              </w:rPr>
              <w:t>-100</w:t>
            </w:r>
          </w:p>
        </w:tc>
      </w:tr>
      <w:tr w:rsidR="00A840BB" w:rsidRPr="00F04004">
        <w:tc>
          <w:tcPr>
            <w:tcW w:w="1596" w:type="dxa"/>
          </w:tcPr>
          <w:p w:rsidR="00A840BB" w:rsidRPr="00F04004" w:rsidRDefault="00A840BB" w:rsidP="00A840BB">
            <w:pPr>
              <w:spacing w:after="0" w:line="240" w:lineRule="auto"/>
              <w:jc w:val="center"/>
              <w:rPr>
                <w:rFonts w:ascii="Times New Roman" w:hAnsi="Times New Roman"/>
                <w:sz w:val="24"/>
                <w:szCs w:val="24"/>
              </w:rPr>
            </w:pPr>
            <w:r w:rsidRPr="00F04004">
              <w:rPr>
                <w:rFonts w:ascii="Times New Roman" w:hAnsi="Times New Roman"/>
                <w:sz w:val="24"/>
                <w:szCs w:val="24"/>
              </w:rPr>
              <w:t>A-</w:t>
            </w:r>
          </w:p>
        </w:tc>
        <w:tc>
          <w:tcPr>
            <w:tcW w:w="2112" w:type="dxa"/>
          </w:tcPr>
          <w:p w:rsidR="00A840BB" w:rsidRPr="00F04004" w:rsidRDefault="00A840BB" w:rsidP="00A840BB">
            <w:pPr>
              <w:spacing w:after="0" w:line="240" w:lineRule="auto"/>
              <w:jc w:val="center"/>
              <w:rPr>
                <w:rFonts w:ascii="Times New Roman" w:hAnsi="Times New Roman"/>
                <w:sz w:val="24"/>
                <w:szCs w:val="24"/>
              </w:rPr>
            </w:pPr>
            <w:r w:rsidRPr="00F04004">
              <w:rPr>
                <w:rFonts w:ascii="Times New Roman" w:hAnsi="Times New Roman"/>
                <w:sz w:val="24"/>
                <w:szCs w:val="24"/>
              </w:rPr>
              <w:t>90-9</w:t>
            </w:r>
            <w:r w:rsidR="00AE6F3F">
              <w:rPr>
                <w:rFonts w:ascii="Times New Roman" w:hAnsi="Times New Roman"/>
                <w:sz w:val="24"/>
                <w:szCs w:val="24"/>
              </w:rPr>
              <w:t>2</w:t>
            </w:r>
          </w:p>
        </w:tc>
      </w:tr>
      <w:tr w:rsidR="00A840BB" w:rsidRPr="00F04004">
        <w:tc>
          <w:tcPr>
            <w:tcW w:w="1596" w:type="dxa"/>
          </w:tcPr>
          <w:p w:rsidR="00A840BB" w:rsidRPr="00F04004" w:rsidRDefault="00A840BB" w:rsidP="00A840BB">
            <w:pPr>
              <w:spacing w:after="0" w:line="240" w:lineRule="auto"/>
              <w:jc w:val="center"/>
              <w:rPr>
                <w:rFonts w:ascii="Times New Roman" w:hAnsi="Times New Roman"/>
                <w:sz w:val="24"/>
                <w:szCs w:val="24"/>
              </w:rPr>
            </w:pPr>
            <w:r w:rsidRPr="00F04004">
              <w:rPr>
                <w:rFonts w:ascii="Times New Roman" w:hAnsi="Times New Roman"/>
                <w:sz w:val="24"/>
                <w:szCs w:val="24"/>
              </w:rPr>
              <w:t>B+</w:t>
            </w:r>
          </w:p>
        </w:tc>
        <w:tc>
          <w:tcPr>
            <w:tcW w:w="2112" w:type="dxa"/>
          </w:tcPr>
          <w:p w:rsidR="00A840BB" w:rsidRPr="00F04004" w:rsidRDefault="00A840BB" w:rsidP="00A840BB">
            <w:pPr>
              <w:spacing w:after="0" w:line="240" w:lineRule="auto"/>
              <w:jc w:val="center"/>
              <w:rPr>
                <w:rFonts w:ascii="Times New Roman" w:hAnsi="Times New Roman"/>
                <w:sz w:val="24"/>
                <w:szCs w:val="24"/>
              </w:rPr>
            </w:pPr>
            <w:r w:rsidRPr="00F04004">
              <w:rPr>
                <w:rFonts w:ascii="Times New Roman" w:hAnsi="Times New Roman"/>
                <w:sz w:val="24"/>
                <w:szCs w:val="24"/>
              </w:rPr>
              <w:t>87-89</w:t>
            </w:r>
          </w:p>
        </w:tc>
      </w:tr>
      <w:tr w:rsidR="00A840BB" w:rsidRPr="00F04004">
        <w:tc>
          <w:tcPr>
            <w:tcW w:w="1596" w:type="dxa"/>
          </w:tcPr>
          <w:p w:rsidR="00A840BB" w:rsidRPr="00F04004" w:rsidRDefault="00A840BB" w:rsidP="00A840BB">
            <w:pPr>
              <w:spacing w:after="0" w:line="240" w:lineRule="auto"/>
              <w:jc w:val="center"/>
              <w:rPr>
                <w:rFonts w:ascii="Times New Roman" w:hAnsi="Times New Roman"/>
                <w:sz w:val="24"/>
                <w:szCs w:val="24"/>
              </w:rPr>
            </w:pPr>
            <w:r w:rsidRPr="00F04004">
              <w:rPr>
                <w:rFonts w:ascii="Times New Roman" w:hAnsi="Times New Roman"/>
                <w:sz w:val="24"/>
                <w:szCs w:val="24"/>
              </w:rPr>
              <w:t>B</w:t>
            </w:r>
          </w:p>
        </w:tc>
        <w:tc>
          <w:tcPr>
            <w:tcW w:w="2112" w:type="dxa"/>
          </w:tcPr>
          <w:p w:rsidR="00A840BB" w:rsidRPr="00F04004" w:rsidRDefault="00790095" w:rsidP="00A840BB">
            <w:pPr>
              <w:spacing w:after="0" w:line="240" w:lineRule="auto"/>
              <w:jc w:val="center"/>
              <w:rPr>
                <w:rFonts w:ascii="Times New Roman" w:hAnsi="Times New Roman"/>
                <w:sz w:val="24"/>
                <w:szCs w:val="24"/>
              </w:rPr>
            </w:pPr>
            <w:r>
              <w:rPr>
                <w:rFonts w:ascii="Times New Roman" w:hAnsi="Times New Roman"/>
                <w:sz w:val="24"/>
                <w:szCs w:val="24"/>
              </w:rPr>
              <w:t>83</w:t>
            </w:r>
            <w:r w:rsidR="00A840BB" w:rsidRPr="00F04004">
              <w:rPr>
                <w:rFonts w:ascii="Times New Roman" w:hAnsi="Times New Roman"/>
                <w:sz w:val="24"/>
                <w:szCs w:val="24"/>
              </w:rPr>
              <w:t>-86</w:t>
            </w:r>
          </w:p>
        </w:tc>
      </w:tr>
      <w:tr w:rsidR="00A840BB" w:rsidRPr="00F04004">
        <w:tc>
          <w:tcPr>
            <w:tcW w:w="1596" w:type="dxa"/>
          </w:tcPr>
          <w:p w:rsidR="00A840BB" w:rsidRPr="00F04004" w:rsidRDefault="00A840BB" w:rsidP="00A840BB">
            <w:pPr>
              <w:spacing w:after="0" w:line="240" w:lineRule="auto"/>
              <w:jc w:val="center"/>
              <w:rPr>
                <w:rFonts w:ascii="Times New Roman" w:hAnsi="Times New Roman"/>
                <w:sz w:val="24"/>
                <w:szCs w:val="24"/>
              </w:rPr>
            </w:pPr>
            <w:r w:rsidRPr="00F04004">
              <w:rPr>
                <w:rFonts w:ascii="Times New Roman" w:hAnsi="Times New Roman"/>
                <w:sz w:val="24"/>
                <w:szCs w:val="24"/>
              </w:rPr>
              <w:t>B-</w:t>
            </w:r>
          </w:p>
        </w:tc>
        <w:tc>
          <w:tcPr>
            <w:tcW w:w="2112" w:type="dxa"/>
          </w:tcPr>
          <w:p w:rsidR="00A840BB" w:rsidRPr="00F04004" w:rsidRDefault="00A840BB" w:rsidP="00A840BB">
            <w:pPr>
              <w:spacing w:after="0" w:line="240" w:lineRule="auto"/>
              <w:jc w:val="center"/>
              <w:rPr>
                <w:rFonts w:ascii="Times New Roman" w:hAnsi="Times New Roman"/>
                <w:sz w:val="24"/>
                <w:szCs w:val="24"/>
              </w:rPr>
            </w:pPr>
            <w:r w:rsidRPr="00F04004">
              <w:rPr>
                <w:rFonts w:ascii="Times New Roman" w:hAnsi="Times New Roman"/>
                <w:sz w:val="24"/>
                <w:szCs w:val="24"/>
              </w:rPr>
              <w:t>80-8</w:t>
            </w:r>
            <w:r w:rsidR="00790095">
              <w:rPr>
                <w:rFonts w:ascii="Times New Roman" w:hAnsi="Times New Roman"/>
                <w:sz w:val="24"/>
                <w:szCs w:val="24"/>
              </w:rPr>
              <w:t>2</w:t>
            </w:r>
          </w:p>
        </w:tc>
      </w:tr>
      <w:tr w:rsidR="00A840BB" w:rsidRPr="00F04004">
        <w:tc>
          <w:tcPr>
            <w:tcW w:w="1596" w:type="dxa"/>
          </w:tcPr>
          <w:p w:rsidR="00A840BB" w:rsidRPr="00F04004" w:rsidRDefault="00A840BB" w:rsidP="00A840BB">
            <w:pPr>
              <w:spacing w:after="0" w:line="240" w:lineRule="auto"/>
              <w:jc w:val="center"/>
              <w:rPr>
                <w:rFonts w:ascii="Times New Roman" w:hAnsi="Times New Roman"/>
                <w:sz w:val="24"/>
                <w:szCs w:val="24"/>
              </w:rPr>
            </w:pPr>
            <w:r w:rsidRPr="00F04004">
              <w:rPr>
                <w:rFonts w:ascii="Times New Roman" w:hAnsi="Times New Roman"/>
                <w:sz w:val="24"/>
                <w:szCs w:val="24"/>
              </w:rPr>
              <w:t>C+</w:t>
            </w:r>
          </w:p>
        </w:tc>
        <w:tc>
          <w:tcPr>
            <w:tcW w:w="2112" w:type="dxa"/>
          </w:tcPr>
          <w:p w:rsidR="00A840BB" w:rsidRPr="00F04004" w:rsidRDefault="00D1117A" w:rsidP="00A840BB">
            <w:pPr>
              <w:spacing w:after="0" w:line="240" w:lineRule="auto"/>
              <w:jc w:val="center"/>
              <w:rPr>
                <w:rFonts w:ascii="Times New Roman" w:hAnsi="Times New Roman"/>
                <w:sz w:val="24"/>
                <w:szCs w:val="24"/>
              </w:rPr>
            </w:pPr>
            <w:r>
              <w:rPr>
                <w:rFonts w:ascii="Times New Roman" w:hAnsi="Times New Roman"/>
                <w:noProof/>
                <w:sz w:val="24"/>
                <w:szCs w:val="24"/>
                <w:lang w:eastAsia="zh-TW"/>
              </w:rPr>
              <w:pict>
                <v:shape id="_x0000_s1029" type="#_x0000_t202" style="position:absolute;left:0;text-align:left;margin-left:162.8pt;margin-top:9.3pt;width:228.4pt;height:86.05pt;z-index:251660288;mso-position-horizontal-relative:text;mso-position-vertical-relative:text;mso-width-relative:margin;mso-height-relative:margin">
                  <v:textbox style="mso-next-textbox:#_x0000_s1029">
                    <w:txbxContent>
                      <w:p w:rsidR="00AE6F3F" w:rsidRPr="00566470" w:rsidRDefault="00AE6F3F" w:rsidP="00F16862">
                        <w:pPr>
                          <w:jc w:val="center"/>
                          <w:rPr>
                            <w:rFonts w:ascii="Times New Roman" w:hAnsi="Times New Roman"/>
                            <w:sz w:val="24"/>
                            <w:szCs w:val="24"/>
                          </w:rPr>
                        </w:pPr>
                        <w:r>
                          <w:rPr>
                            <w:rFonts w:ascii="Times New Roman" w:hAnsi="Times New Roman"/>
                            <w:sz w:val="24"/>
                            <w:szCs w:val="24"/>
                          </w:rPr>
                          <w:t xml:space="preserve">Grades will be updated roughly every week.  There is </w:t>
                        </w:r>
                        <w:r w:rsidRPr="00F16862">
                          <w:rPr>
                            <w:rFonts w:ascii="Times New Roman" w:hAnsi="Times New Roman"/>
                            <w:b/>
                            <w:sz w:val="24"/>
                            <w:szCs w:val="24"/>
                            <w:u w:val="single"/>
                          </w:rPr>
                          <w:t>very little extra credit offered</w:t>
                        </w:r>
                        <w:r>
                          <w:rPr>
                            <w:rFonts w:ascii="Times New Roman" w:hAnsi="Times New Roman"/>
                            <w:sz w:val="24"/>
                            <w:szCs w:val="24"/>
                          </w:rPr>
                          <w:t>, so getting work done well and on time is critical to your grade.</w:t>
                        </w:r>
                      </w:p>
                    </w:txbxContent>
                  </v:textbox>
                </v:shape>
              </w:pict>
            </w:r>
            <w:r w:rsidR="00A840BB" w:rsidRPr="00F04004">
              <w:rPr>
                <w:rFonts w:ascii="Times New Roman" w:hAnsi="Times New Roman"/>
                <w:sz w:val="24"/>
                <w:szCs w:val="24"/>
              </w:rPr>
              <w:t>77-79</w:t>
            </w:r>
          </w:p>
        </w:tc>
      </w:tr>
      <w:tr w:rsidR="00A840BB" w:rsidRPr="00F04004">
        <w:tc>
          <w:tcPr>
            <w:tcW w:w="1596" w:type="dxa"/>
          </w:tcPr>
          <w:p w:rsidR="00A840BB" w:rsidRPr="00F04004" w:rsidRDefault="00A840BB" w:rsidP="00A840BB">
            <w:pPr>
              <w:spacing w:after="0" w:line="240" w:lineRule="auto"/>
              <w:jc w:val="center"/>
              <w:rPr>
                <w:rFonts w:ascii="Times New Roman" w:hAnsi="Times New Roman"/>
                <w:sz w:val="24"/>
                <w:szCs w:val="24"/>
              </w:rPr>
            </w:pPr>
            <w:r w:rsidRPr="00F04004">
              <w:rPr>
                <w:rFonts w:ascii="Times New Roman" w:hAnsi="Times New Roman"/>
                <w:sz w:val="24"/>
                <w:szCs w:val="24"/>
              </w:rPr>
              <w:t>C</w:t>
            </w:r>
          </w:p>
        </w:tc>
        <w:tc>
          <w:tcPr>
            <w:tcW w:w="2112" w:type="dxa"/>
          </w:tcPr>
          <w:p w:rsidR="00A840BB" w:rsidRPr="00F04004" w:rsidRDefault="00790095" w:rsidP="00A840BB">
            <w:pPr>
              <w:spacing w:after="0" w:line="240" w:lineRule="auto"/>
              <w:jc w:val="center"/>
              <w:rPr>
                <w:rFonts w:ascii="Times New Roman" w:hAnsi="Times New Roman"/>
                <w:sz w:val="24"/>
                <w:szCs w:val="24"/>
              </w:rPr>
            </w:pPr>
            <w:r>
              <w:rPr>
                <w:rFonts w:ascii="Times New Roman" w:hAnsi="Times New Roman"/>
                <w:sz w:val="24"/>
                <w:szCs w:val="24"/>
              </w:rPr>
              <w:t>73</w:t>
            </w:r>
            <w:r w:rsidR="00A840BB" w:rsidRPr="00F04004">
              <w:rPr>
                <w:rFonts w:ascii="Times New Roman" w:hAnsi="Times New Roman"/>
                <w:sz w:val="24"/>
                <w:szCs w:val="24"/>
              </w:rPr>
              <w:t>-76</w:t>
            </w:r>
          </w:p>
        </w:tc>
      </w:tr>
      <w:tr w:rsidR="00A840BB" w:rsidRPr="00F04004">
        <w:tc>
          <w:tcPr>
            <w:tcW w:w="1596" w:type="dxa"/>
          </w:tcPr>
          <w:p w:rsidR="00A840BB" w:rsidRPr="00F04004" w:rsidRDefault="00A840BB" w:rsidP="00A840BB">
            <w:pPr>
              <w:spacing w:after="0" w:line="240" w:lineRule="auto"/>
              <w:jc w:val="center"/>
              <w:rPr>
                <w:rFonts w:ascii="Times New Roman" w:hAnsi="Times New Roman"/>
                <w:sz w:val="24"/>
                <w:szCs w:val="24"/>
              </w:rPr>
            </w:pPr>
            <w:r w:rsidRPr="00F04004">
              <w:rPr>
                <w:rFonts w:ascii="Times New Roman" w:hAnsi="Times New Roman"/>
                <w:sz w:val="24"/>
                <w:szCs w:val="24"/>
              </w:rPr>
              <w:t>C-</w:t>
            </w:r>
          </w:p>
        </w:tc>
        <w:tc>
          <w:tcPr>
            <w:tcW w:w="2112" w:type="dxa"/>
          </w:tcPr>
          <w:p w:rsidR="00A840BB" w:rsidRPr="00F04004" w:rsidRDefault="00A840BB" w:rsidP="00A840BB">
            <w:pPr>
              <w:spacing w:after="0" w:line="240" w:lineRule="auto"/>
              <w:jc w:val="center"/>
              <w:rPr>
                <w:rFonts w:ascii="Times New Roman" w:hAnsi="Times New Roman"/>
                <w:sz w:val="24"/>
                <w:szCs w:val="24"/>
              </w:rPr>
            </w:pPr>
            <w:r w:rsidRPr="00F04004">
              <w:rPr>
                <w:rFonts w:ascii="Times New Roman" w:hAnsi="Times New Roman"/>
                <w:sz w:val="24"/>
                <w:szCs w:val="24"/>
              </w:rPr>
              <w:t>70-7</w:t>
            </w:r>
            <w:r w:rsidR="00790095">
              <w:rPr>
                <w:rFonts w:ascii="Times New Roman" w:hAnsi="Times New Roman"/>
                <w:sz w:val="24"/>
                <w:szCs w:val="24"/>
              </w:rPr>
              <w:t>2</w:t>
            </w:r>
          </w:p>
        </w:tc>
      </w:tr>
      <w:tr w:rsidR="00A840BB" w:rsidRPr="00F04004">
        <w:tc>
          <w:tcPr>
            <w:tcW w:w="1596" w:type="dxa"/>
          </w:tcPr>
          <w:p w:rsidR="00A840BB" w:rsidRPr="00F04004" w:rsidRDefault="00A840BB" w:rsidP="00A840BB">
            <w:pPr>
              <w:spacing w:after="0" w:line="240" w:lineRule="auto"/>
              <w:jc w:val="center"/>
              <w:rPr>
                <w:rFonts w:ascii="Times New Roman" w:hAnsi="Times New Roman"/>
                <w:sz w:val="24"/>
                <w:szCs w:val="24"/>
              </w:rPr>
            </w:pPr>
            <w:r w:rsidRPr="00F04004">
              <w:rPr>
                <w:rFonts w:ascii="Times New Roman" w:hAnsi="Times New Roman"/>
                <w:sz w:val="24"/>
                <w:szCs w:val="24"/>
              </w:rPr>
              <w:t>D+</w:t>
            </w:r>
          </w:p>
        </w:tc>
        <w:tc>
          <w:tcPr>
            <w:tcW w:w="2112" w:type="dxa"/>
          </w:tcPr>
          <w:p w:rsidR="00A840BB" w:rsidRPr="00F04004" w:rsidRDefault="00A840BB" w:rsidP="00A840BB">
            <w:pPr>
              <w:spacing w:after="0" w:line="240" w:lineRule="auto"/>
              <w:jc w:val="center"/>
              <w:rPr>
                <w:rFonts w:ascii="Times New Roman" w:hAnsi="Times New Roman"/>
                <w:sz w:val="24"/>
                <w:szCs w:val="24"/>
              </w:rPr>
            </w:pPr>
            <w:r w:rsidRPr="00F04004">
              <w:rPr>
                <w:rFonts w:ascii="Times New Roman" w:hAnsi="Times New Roman"/>
                <w:sz w:val="24"/>
                <w:szCs w:val="24"/>
              </w:rPr>
              <w:t>67-69</w:t>
            </w:r>
          </w:p>
        </w:tc>
      </w:tr>
      <w:tr w:rsidR="00A840BB" w:rsidRPr="00F04004">
        <w:tc>
          <w:tcPr>
            <w:tcW w:w="1596" w:type="dxa"/>
          </w:tcPr>
          <w:p w:rsidR="00A840BB" w:rsidRPr="00F04004" w:rsidRDefault="00A840BB" w:rsidP="00A840BB">
            <w:pPr>
              <w:spacing w:after="0" w:line="240" w:lineRule="auto"/>
              <w:jc w:val="center"/>
              <w:rPr>
                <w:rFonts w:ascii="Times New Roman" w:hAnsi="Times New Roman"/>
                <w:sz w:val="24"/>
                <w:szCs w:val="24"/>
              </w:rPr>
            </w:pPr>
            <w:r w:rsidRPr="00F04004">
              <w:rPr>
                <w:rFonts w:ascii="Times New Roman" w:hAnsi="Times New Roman"/>
                <w:sz w:val="24"/>
                <w:szCs w:val="24"/>
              </w:rPr>
              <w:t>D</w:t>
            </w:r>
          </w:p>
        </w:tc>
        <w:tc>
          <w:tcPr>
            <w:tcW w:w="2112" w:type="dxa"/>
          </w:tcPr>
          <w:p w:rsidR="00A840BB" w:rsidRPr="00F04004" w:rsidRDefault="00790095" w:rsidP="00A840BB">
            <w:pPr>
              <w:spacing w:after="0" w:line="240" w:lineRule="auto"/>
              <w:jc w:val="center"/>
              <w:rPr>
                <w:rFonts w:ascii="Times New Roman" w:hAnsi="Times New Roman"/>
                <w:sz w:val="24"/>
                <w:szCs w:val="24"/>
              </w:rPr>
            </w:pPr>
            <w:r>
              <w:rPr>
                <w:rFonts w:ascii="Times New Roman" w:hAnsi="Times New Roman"/>
                <w:sz w:val="24"/>
                <w:szCs w:val="24"/>
              </w:rPr>
              <w:t>63</w:t>
            </w:r>
            <w:r w:rsidR="00A840BB" w:rsidRPr="00F04004">
              <w:rPr>
                <w:rFonts w:ascii="Times New Roman" w:hAnsi="Times New Roman"/>
                <w:sz w:val="24"/>
                <w:szCs w:val="24"/>
              </w:rPr>
              <w:t>-66</w:t>
            </w:r>
          </w:p>
        </w:tc>
      </w:tr>
      <w:tr w:rsidR="00A840BB" w:rsidRPr="00F04004">
        <w:tc>
          <w:tcPr>
            <w:tcW w:w="1596" w:type="dxa"/>
          </w:tcPr>
          <w:p w:rsidR="00A840BB" w:rsidRPr="00F04004" w:rsidRDefault="00A840BB" w:rsidP="00A840BB">
            <w:pPr>
              <w:spacing w:after="0" w:line="240" w:lineRule="auto"/>
              <w:jc w:val="center"/>
              <w:rPr>
                <w:rFonts w:ascii="Times New Roman" w:hAnsi="Times New Roman"/>
                <w:sz w:val="24"/>
                <w:szCs w:val="24"/>
              </w:rPr>
            </w:pPr>
            <w:r w:rsidRPr="00F04004">
              <w:rPr>
                <w:rFonts w:ascii="Times New Roman" w:hAnsi="Times New Roman"/>
                <w:sz w:val="24"/>
                <w:szCs w:val="24"/>
              </w:rPr>
              <w:t>D-</w:t>
            </w:r>
          </w:p>
        </w:tc>
        <w:tc>
          <w:tcPr>
            <w:tcW w:w="2112" w:type="dxa"/>
          </w:tcPr>
          <w:p w:rsidR="00A840BB" w:rsidRPr="00F04004" w:rsidRDefault="00A840BB" w:rsidP="00A840BB">
            <w:pPr>
              <w:spacing w:after="0" w:line="240" w:lineRule="auto"/>
              <w:jc w:val="center"/>
              <w:rPr>
                <w:rFonts w:ascii="Times New Roman" w:hAnsi="Times New Roman"/>
                <w:sz w:val="24"/>
                <w:szCs w:val="24"/>
              </w:rPr>
            </w:pPr>
            <w:r w:rsidRPr="00F04004">
              <w:rPr>
                <w:rFonts w:ascii="Times New Roman" w:hAnsi="Times New Roman"/>
                <w:sz w:val="24"/>
                <w:szCs w:val="24"/>
              </w:rPr>
              <w:t>60-6</w:t>
            </w:r>
            <w:r w:rsidR="00790095">
              <w:rPr>
                <w:rFonts w:ascii="Times New Roman" w:hAnsi="Times New Roman"/>
                <w:sz w:val="24"/>
                <w:szCs w:val="24"/>
              </w:rPr>
              <w:t>2</w:t>
            </w:r>
          </w:p>
        </w:tc>
      </w:tr>
      <w:tr w:rsidR="00A840BB" w:rsidRPr="00F04004">
        <w:tc>
          <w:tcPr>
            <w:tcW w:w="1596" w:type="dxa"/>
          </w:tcPr>
          <w:p w:rsidR="00A840BB" w:rsidRPr="00F04004" w:rsidRDefault="00A840BB" w:rsidP="00A840BB">
            <w:pPr>
              <w:spacing w:after="0" w:line="240" w:lineRule="auto"/>
              <w:jc w:val="center"/>
              <w:rPr>
                <w:rFonts w:ascii="Times New Roman" w:hAnsi="Times New Roman"/>
                <w:sz w:val="24"/>
                <w:szCs w:val="24"/>
              </w:rPr>
            </w:pPr>
            <w:r w:rsidRPr="00F04004">
              <w:rPr>
                <w:rFonts w:ascii="Times New Roman" w:hAnsi="Times New Roman"/>
                <w:sz w:val="24"/>
                <w:szCs w:val="24"/>
              </w:rPr>
              <w:t>F</w:t>
            </w:r>
          </w:p>
        </w:tc>
        <w:tc>
          <w:tcPr>
            <w:tcW w:w="2112" w:type="dxa"/>
          </w:tcPr>
          <w:p w:rsidR="00A840BB" w:rsidRPr="00F04004" w:rsidRDefault="00A840BB" w:rsidP="00A840BB">
            <w:pPr>
              <w:spacing w:after="0" w:line="240" w:lineRule="auto"/>
              <w:jc w:val="center"/>
              <w:rPr>
                <w:rFonts w:ascii="Times New Roman" w:hAnsi="Times New Roman"/>
                <w:sz w:val="24"/>
                <w:szCs w:val="24"/>
              </w:rPr>
            </w:pPr>
            <w:r w:rsidRPr="00F04004">
              <w:rPr>
                <w:rFonts w:ascii="Times New Roman" w:hAnsi="Times New Roman"/>
                <w:sz w:val="24"/>
                <w:szCs w:val="24"/>
              </w:rPr>
              <w:t>0-59</w:t>
            </w:r>
          </w:p>
        </w:tc>
      </w:tr>
    </w:tbl>
    <w:p w:rsidR="00A840BB" w:rsidRDefault="00A840BB" w:rsidP="00A840BB">
      <w:pPr>
        <w:rPr>
          <w:rFonts w:ascii="Times New Roman" w:hAnsi="Times New Roman"/>
          <w:sz w:val="24"/>
          <w:szCs w:val="24"/>
        </w:rPr>
      </w:pPr>
    </w:p>
    <w:p w:rsidR="00A840BB" w:rsidRPr="002D143D" w:rsidRDefault="00A840BB" w:rsidP="00A840BB">
      <w:pPr>
        <w:rPr>
          <w:rFonts w:ascii="Times New Roman" w:hAnsi="Times New Roman"/>
          <w:b/>
          <w:sz w:val="24"/>
          <w:szCs w:val="24"/>
        </w:rPr>
      </w:pPr>
      <w:r w:rsidRPr="002D143D">
        <w:rPr>
          <w:rFonts w:ascii="Times New Roman" w:hAnsi="Times New Roman"/>
          <w:b/>
          <w:sz w:val="24"/>
          <w:szCs w:val="24"/>
        </w:rPr>
        <w:t>Late Work:</w:t>
      </w:r>
    </w:p>
    <w:p w:rsidR="00A840BB" w:rsidRDefault="00A840BB" w:rsidP="00A840BB">
      <w:pPr>
        <w:rPr>
          <w:rFonts w:ascii="Times New Roman" w:hAnsi="Times New Roman"/>
          <w:sz w:val="24"/>
        </w:rPr>
      </w:pPr>
      <w:r>
        <w:rPr>
          <w:rFonts w:ascii="Times New Roman" w:hAnsi="Times New Roman"/>
          <w:sz w:val="24"/>
          <w:szCs w:val="24"/>
        </w:rPr>
        <w:t>Late work will be accepted</w:t>
      </w:r>
      <w:r w:rsidR="00BC3E24">
        <w:rPr>
          <w:rFonts w:ascii="Times New Roman" w:hAnsi="Times New Roman"/>
          <w:sz w:val="24"/>
          <w:szCs w:val="24"/>
        </w:rPr>
        <w:t xml:space="preserve"> for half credit at most and must be turned in before it is handed back to the class.</w:t>
      </w:r>
      <w:r>
        <w:rPr>
          <w:rFonts w:ascii="Times New Roman" w:hAnsi="Times New Roman"/>
          <w:sz w:val="24"/>
          <w:szCs w:val="24"/>
        </w:rPr>
        <w:t xml:space="preserve"> If a student is gone, it is the student’s responsibility to get needed information, worksheets, assignments, etc.  It is also his/her job to turn in assignments from the absence and make-up work within the given time frame.  These time frames follow the absence guidelines outlined in your handbook with two days given for every day missed</w:t>
      </w:r>
      <w:r w:rsidRPr="00FF47F8">
        <w:rPr>
          <w:rFonts w:ascii="Times New Roman" w:hAnsi="Times New Roman"/>
        </w:rPr>
        <w:t xml:space="preserve"> </w:t>
      </w:r>
      <w:r w:rsidRPr="00FF47F8">
        <w:rPr>
          <w:rFonts w:ascii="Times New Roman" w:hAnsi="Times New Roman"/>
          <w:sz w:val="24"/>
        </w:rPr>
        <w:t>and</w:t>
      </w:r>
      <w:r w:rsidRPr="00FF47F8">
        <w:rPr>
          <w:rFonts w:ascii="Times New Roman" w:hAnsi="Times New Roman"/>
        </w:rPr>
        <w:t xml:space="preserve"> </w:t>
      </w:r>
      <w:r w:rsidRPr="00FF47F8">
        <w:rPr>
          <w:rFonts w:ascii="Times New Roman" w:hAnsi="Times New Roman"/>
          <w:sz w:val="24"/>
        </w:rPr>
        <w:t>at the discretion of the teacher.</w:t>
      </w:r>
    </w:p>
    <w:p w:rsidR="00BA458D" w:rsidRDefault="00BA458D" w:rsidP="00A840BB">
      <w:pPr>
        <w:rPr>
          <w:rFonts w:ascii="Times New Roman" w:hAnsi="Times New Roman"/>
          <w:sz w:val="24"/>
        </w:rPr>
      </w:pPr>
    </w:p>
    <w:p w:rsidR="00EB28AB" w:rsidRPr="005D7440" w:rsidRDefault="00EB28AB" w:rsidP="00A840BB">
      <w:pPr>
        <w:rPr>
          <w:rFonts w:ascii="Times New Roman" w:hAnsi="Times New Roman"/>
          <w:sz w:val="24"/>
        </w:rPr>
      </w:pPr>
    </w:p>
    <w:p w:rsidR="00A840BB" w:rsidRPr="002D143D" w:rsidRDefault="00A840BB" w:rsidP="00A840BB">
      <w:pPr>
        <w:rPr>
          <w:rFonts w:ascii="Times New Roman" w:hAnsi="Times New Roman"/>
          <w:b/>
          <w:sz w:val="24"/>
          <w:szCs w:val="24"/>
        </w:rPr>
      </w:pPr>
      <w:r w:rsidRPr="002D143D">
        <w:rPr>
          <w:rFonts w:ascii="Times New Roman" w:hAnsi="Times New Roman"/>
          <w:b/>
          <w:sz w:val="24"/>
          <w:szCs w:val="24"/>
        </w:rPr>
        <w:lastRenderedPageBreak/>
        <w:t>Plagiarism:</w:t>
      </w:r>
    </w:p>
    <w:p w:rsidR="00A840BB" w:rsidRDefault="00A840BB" w:rsidP="00A840BB">
      <w:pPr>
        <w:rPr>
          <w:rFonts w:ascii="Times New Roman" w:hAnsi="Times New Roman"/>
          <w:b/>
          <w:sz w:val="24"/>
          <w:szCs w:val="24"/>
        </w:rPr>
      </w:pPr>
      <w:r>
        <w:rPr>
          <w:rFonts w:ascii="Times New Roman" w:hAnsi="Times New Roman"/>
          <w:sz w:val="24"/>
          <w:szCs w:val="24"/>
        </w:rPr>
        <w:t>Remember to do your own work.  Using somebody else’s writing or downloading a report from the internet is plagiarism.  Plagiarism teaches you nothing and hurts your grade (plagiarism=0%), so make your writing your own or quote and cite!   Also, our school has a computer program that spots plagiarism and will be used if there is any suspicion of plagiarism at any time.  Don’t be afraid to ask for help when citing information or when you have questions about how to cite it or if you have to.</w:t>
      </w:r>
    </w:p>
    <w:p w:rsidR="00A840BB" w:rsidRPr="002D143D" w:rsidRDefault="00A840BB" w:rsidP="00A840BB">
      <w:pPr>
        <w:rPr>
          <w:rFonts w:ascii="Times New Roman" w:hAnsi="Times New Roman"/>
          <w:b/>
          <w:sz w:val="24"/>
          <w:szCs w:val="24"/>
        </w:rPr>
      </w:pPr>
      <w:r w:rsidRPr="002D143D">
        <w:rPr>
          <w:rFonts w:ascii="Times New Roman" w:hAnsi="Times New Roman"/>
          <w:b/>
          <w:sz w:val="24"/>
          <w:szCs w:val="24"/>
        </w:rPr>
        <w:t>Participation:</w:t>
      </w:r>
    </w:p>
    <w:p w:rsidR="00A840BB" w:rsidRDefault="00A840BB" w:rsidP="00A840BB">
      <w:pPr>
        <w:rPr>
          <w:rFonts w:ascii="Times New Roman" w:hAnsi="Times New Roman"/>
          <w:sz w:val="24"/>
          <w:szCs w:val="24"/>
        </w:rPr>
      </w:pPr>
      <w:r>
        <w:rPr>
          <w:rFonts w:ascii="Times New Roman" w:hAnsi="Times New Roman"/>
          <w:sz w:val="24"/>
          <w:szCs w:val="24"/>
        </w:rPr>
        <w:t xml:space="preserve">Participation is an important grade.  Not only should you come to class prepared, but you should also stay on task and work well in partnerships and small groups.  Being respectful in class is critical to this grade.  We will need to trust each other when we answer questions and discuss topics in class.  Trust is essential as is being present to class.  The more you miss, the less you learn.  Therefore, try to be present as much as possible.  Each week, you will be given a participation grade based off of your participation for the week (up to five points). </w:t>
      </w:r>
    </w:p>
    <w:p w:rsidR="00A840BB" w:rsidRDefault="00A840BB" w:rsidP="00A840BB">
      <w:pPr>
        <w:rPr>
          <w:rFonts w:ascii="Times New Roman" w:hAnsi="Times New Roman"/>
          <w:sz w:val="24"/>
          <w:szCs w:val="24"/>
        </w:rPr>
      </w:pPr>
      <w:r>
        <w:rPr>
          <w:rFonts w:ascii="Times New Roman" w:hAnsi="Times New Roman"/>
          <w:sz w:val="24"/>
          <w:szCs w:val="24"/>
        </w:rPr>
        <w:t xml:space="preserve">The participation grade each day is based on being in class and on time, being prepared for class by having all materials needed, and participating when appropriate.  Doing these three things will guarantee receiving all participation points.  These points will be given at the end of each week </w:t>
      </w:r>
      <w:r w:rsidR="00310A7F">
        <w:rPr>
          <w:rFonts w:ascii="Times New Roman" w:hAnsi="Times New Roman"/>
          <w:sz w:val="24"/>
          <w:szCs w:val="24"/>
        </w:rPr>
        <w:t>and will be added to your grade</w:t>
      </w:r>
      <w:r>
        <w:rPr>
          <w:rFonts w:ascii="Times New Roman" w:hAnsi="Times New Roman"/>
          <w:sz w:val="24"/>
          <w:szCs w:val="24"/>
        </w:rPr>
        <w:t xml:space="preserve"> accordingly.</w:t>
      </w:r>
    </w:p>
    <w:p w:rsidR="00A840BB" w:rsidRDefault="00A840BB" w:rsidP="00A840BB">
      <w:pPr>
        <w:rPr>
          <w:rFonts w:ascii="Times New Roman" w:hAnsi="Times New Roman"/>
          <w:b/>
          <w:sz w:val="24"/>
          <w:szCs w:val="24"/>
        </w:rPr>
      </w:pPr>
      <w:r>
        <w:rPr>
          <w:rFonts w:ascii="Times New Roman" w:hAnsi="Times New Roman"/>
          <w:b/>
          <w:sz w:val="24"/>
          <w:szCs w:val="24"/>
        </w:rPr>
        <w:t>Supplies:</w:t>
      </w:r>
    </w:p>
    <w:p w:rsidR="00A840BB" w:rsidRDefault="00A840BB" w:rsidP="00A840BB">
      <w:pPr>
        <w:rPr>
          <w:rFonts w:ascii="Times New Roman" w:hAnsi="Times New Roman"/>
          <w:sz w:val="24"/>
          <w:szCs w:val="24"/>
        </w:rPr>
      </w:pPr>
      <w:r>
        <w:rPr>
          <w:rFonts w:ascii="Times New Roman" w:hAnsi="Times New Roman"/>
          <w:sz w:val="24"/>
          <w:szCs w:val="24"/>
        </w:rPr>
        <w:t xml:space="preserve">You will need a notebook, a folder, writing utensils, and a book cover.  A flash drive or other mode of saving from a computer will be useful </w:t>
      </w:r>
      <w:r w:rsidR="00100469">
        <w:rPr>
          <w:rFonts w:ascii="Times New Roman" w:hAnsi="Times New Roman"/>
          <w:sz w:val="24"/>
          <w:szCs w:val="24"/>
        </w:rPr>
        <w:t xml:space="preserve">when </w:t>
      </w:r>
      <w:r>
        <w:rPr>
          <w:rFonts w:ascii="Times New Roman" w:hAnsi="Times New Roman"/>
          <w:sz w:val="24"/>
          <w:szCs w:val="24"/>
        </w:rPr>
        <w:t>working in the computer lab and need to save items researched.</w:t>
      </w:r>
    </w:p>
    <w:p w:rsidR="00A840BB" w:rsidRPr="007756D2" w:rsidRDefault="00A840BB" w:rsidP="00A840BB">
      <w:pPr>
        <w:rPr>
          <w:rFonts w:ascii="Times New Roman" w:hAnsi="Times New Roman"/>
          <w:b/>
          <w:sz w:val="24"/>
          <w:szCs w:val="24"/>
        </w:rPr>
      </w:pPr>
      <w:r w:rsidRPr="007756D2">
        <w:rPr>
          <w:rFonts w:ascii="Times New Roman" w:hAnsi="Times New Roman"/>
          <w:b/>
          <w:sz w:val="24"/>
          <w:szCs w:val="24"/>
        </w:rPr>
        <w:t>Expectations</w:t>
      </w:r>
      <w:r>
        <w:rPr>
          <w:rFonts w:ascii="Times New Roman" w:hAnsi="Times New Roman"/>
          <w:b/>
          <w:sz w:val="24"/>
          <w:szCs w:val="24"/>
        </w:rPr>
        <w:t>:</w:t>
      </w:r>
    </w:p>
    <w:p w:rsidR="00A840BB" w:rsidRDefault="00A840BB" w:rsidP="00A840BB">
      <w:pPr>
        <w:rPr>
          <w:rFonts w:ascii="Times New Roman" w:hAnsi="Times New Roman"/>
          <w:sz w:val="24"/>
          <w:szCs w:val="24"/>
        </w:rPr>
      </w:pPr>
      <w:r>
        <w:rPr>
          <w:rFonts w:ascii="Times New Roman" w:hAnsi="Times New Roman"/>
          <w:sz w:val="24"/>
          <w:szCs w:val="24"/>
        </w:rPr>
        <w:t xml:space="preserve">My job is to help you succeed in this class.  I am available for help before school and after school.  My prep hour is </w:t>
      </w:r>
      <w:r w:rsidR="005D7440">
        <w:rPr>
          <w:rFonts w:ascii="Times New Roman" w:hAnsi="Times New Roman"/>
          <w:sz w:val="24"/>
          <w:szCs w:val="24"/>
        </w:rPr>
        <w:t>_____</w:t>
      </w:r>
      <w:r>
        <w:rPr>
          <w:rFonts w:ascii="Times New Roman" w:hAnsi="Times New Roman"/>
          <w:sz w:val="24"/>
          <w:szCs w:val="24"/>
        </w:rPr>
        <w:t xml:space="preserve"> hour</w:t>
      </w:r>
      <w:r w:rsidR="00100469">
        <w:rPr>
          <w:rFonts w:ascii="Times New Roman" w:hAnsi="Times New Roman"/>
          <w:sz w:val="24"/>
          <w:szCs w:val="24"/>
        </w:rPr>
        <w:t>,</w:t>
      </w:r>
      <w:r>
        <w:rPr>
          <w:rFonts w:ascii="Times New Roman" w:hAnsi="Times New Roman"/>
          <w:sz w:val="24"/>
          <w:szCs w:val="24"/>
        </w:rPr>
        <w:t xml:space="preserve"> and </w:t>
      </w:r>
      <w:r w:rsidR="00100469">
        <w:rPr>
          <w:rFonts w:ascii="Times New Roman" w:hAnsi="Times New Roman"/>
          <w:sz w:val="24"/>
          <w:szCs w:val="24"/>
        </w:rPr>
        <w:t xml:space="preserve">I </w:t>
      </w:r>
      <w:r w:rsidR="005D7440">
        <w:rPr>
          <w:rFonts w:ascii="Times New Roman" w:hAnsi="Times New Roman"/>
          <w:sz w:val="24"/>
          <w:szCs w:val="24"/>
        </w:rPr>
        <w:t>may also be available _____________________.</w:t>
      </w:r>
      <w:r>
        <w:rPr>
          <w:rFonts w:ascii="Times New Roman" w:hAnsi="Times New Roman"/>
          <w:sz w:val="24"/>
          <w:szCs w:val="24"/>
        </w:rPr>
        <w:t xml:space="preserve">  If these times do not work in yo</w:t>
      </w:r>
      <w:r w:rsidR="00100469">
        <w:rPr>
          <w:rFonts w:ascii="Times New Roman" w:hAnsi="Times New Roman"/>
          <w:sz w:val="24"/>
          <w:szCs w:val="24"/>
        </w:rPr>
        <w:t>ur schedule, do come and talk with</w:t>
      </w:r>
      <w:r>
        <w:rPr>
          <w:rFonts w:ascii="Times New Roman" w:hAnsi="Times New Roman"/>
          <w:sz w:val="24"/>
          <w:szCs w:val="24"/>
        </w:rPr>
        <w:t xml:space="preserve"> me so we can find another time that works for the both of us.</w:t>
      </w:r>
    </w:p>
    <w:p w:rsidR="00A840BB" w:rsidRDefault="00A840BB" w:rsidP="00A840BB">
      <w:pPr>
        <w:rPr>
          <w:rFonts w:ascii="Times New Roman" w:hAnsi="Times New Roman"/>
          <w:sz w:val="24"/>
          <w:szCs w:val="24"/>
        </w:rPr>
      </w:pPr>
      <w:r>
        <w:rPr>
          <w:rFonts w:ascii="Times New Roman" w:hAnsi="Times New Roman"/>
          <w:sz w:val="24"/>
          <w:szCs w:val="24"/>
        </w:rPr>
        <w:t xml:space="preserve">Welcome to American </w:t>
      </w:r>
      <w:r w:rsidR="00100469">
        <w:rPr>
          <w:rFonts w:ascii="Times New Roman" w:hAnsi="Times New Roman"/>
          <w:sz w:val="24"/>
          <w:szCs w:val="24"/>
        </w:rPr>
        <w:t>Literature</w:t>
      </w:r>
      <w:r>
        <w:rPr>
          <w:rFonts w:ascii="Times New Roman" w:hAnsi="Times New Roman"/>
          <w:sz w:val="24"/>
          <w:szCs w:val="24"/>
        </w:rPr>
        <w:t>.  Get ready to meet some of the great American authors as we delve into numerous stories that portray</w:t>
      </w:r>
      <w:r w:rsidR="005D7440">
        <w:rPr>
          <w:rFonts w:ascii="Times New Roman" w:hAnsi="Times New Roman"/>
          <w:sz w:val="24"/>
          <w:szCs w:val="24"/>
        </w:rPr>
        <w:t xml:space="preserve"> America and ones way of life. </w:t>
      </w:r>
    </w:p>
    <w:p w:rsidR="00A840BB" w:rsidRDefault="00A840BB" w:rsidP="00D1117A">
      <w:pPr>
        <w:jc w:val="center"/>
        <w:rPr>
          <w:rFonts w:ascii="Times New Roman" w:hAnsi="Times New Roman"/>
          <w:sz w:val="24"/>
          <w:szCs w:val="24"/>
        </w:rPr>
      </w:pPr>
      <w:r>
        <w:rPr>
          <w:rFonts w:ascii="Times New Roman" w:hAnsi="Times New Roman"/>
          <w:sz w:val="24"/>
          <w:szCs w:val="24"/>
        </w:rPr>
        <w:t>~ Mrs. Leyendecker</w:t>
      </w:r>
    </w:p>
    <w:p w:rsidR="00527485" w:rsidRDefault="00D1117A" w:rsidP="00D1117A">
      <w:pPr>
        <w:jc w:val="center"/>
        <w:rPr>
          <w:rStyle w:val="Hyperlink"/>
          <w:rFonts w:ascii="Times New Roman" w:hAnsi="Times New Roman"/>
          <w:sz w:val="24"/>
          <w:szCs w:val="24"/>
        </w:rPr>
      </w:pPr>
      <w:hyperlink r:id="rId4" w:history="1">
        <w:r w:rsidR="00527485">
          <w:rPr>
            <w:rStyle w:val="Hyperlink"/>
            <w:rFonts w:ascii="Times New Roman" w:hAnsi="Times New Roman"/>
            <w:sz w:val="24"/>
            <w:szCs w:val="24"/>
          </w:rPr>
          <w:t>mleyendecker@paynesville.k12.mn.us</w:t>
        </w:r>
      </w:hyperlink>
    </w:p>
    <w:p w:rsidR="00E220C8" w:rsidRDefault="00D1117A" w:rsidP="00527485">
      <w:pPr>
        <w:jc w:val="center"/>
      </w:pPr>
      <w:bookmarkStart w:id="0" w:name="_GoBack"/>
      <w:bookmarkEnd w:id="0"/>
      <w:r>
        <w:rPr>
          <w:noProof/>
        </w:rPr>
        <w:pict>
          <v:shape id="_x0000_s1032" type="#_x0000_t202" style="position:absolute;left:0;text-align:left;margin-left:147.3pt;margin-top:8.3pt;width:173.25pt;height:117.75pt;z-index:251661312">
            <v:textbox style="mso-next-textbox:#_x0000_s1032">
              <w:txbxContent>
                <w:p w:rsidR="00E220C8" w:rsidRPr="00E220C8" w:rsidRDefault="00E220C8" w:rsidP="00E220C8">
                  <w:pPr>
                    <w:pStyle w:val="NoSpacing"/>
                    <w:jc w:val="center"/>
                    <w:rPr>
                      <w:rFonts w:ascii="Arial Rounded MT Bold" w:hAnsi="Arial Rounded MT Bold"/>
                    </w:rPr>
                  </w:pPr>
                  <w:r w:rsidRPr="00E220C8">
                    <w:rPr>
                      <w:rFonts w:ascii="Arial Rounded MT Bold" w:hAnsi="Arial Rounded MT Bold"/>
                    </w:rPr>
                    <w:t>Get Notices!</w:t>
                  </w:r>
                </w:p>
                <w:p w:rsidR="00E220C8" w:rsidRPr="00E220C8" w:rsidRDefault="00E220C8" w:rsidP="00E220C8">
                  <w:pPr>
                    <w:pStyle w:val="NoSpacing"/>
                    <w:jc w:val="center"/>
                    <w:rPr>
                      <w:rFonts w:ascii="Times New Roman" w:hAnsi="Times New Roman"/>
                      <w:sz w:val="24"/>
                    </w:rPr>
                  </w:pPr>
                  <w:r w:rsidRPr="00E220C8">
                    <w:rPr>
                      <w:rFonts w:ascii="Times New Roman" w:hAnsi="Times New Roman"/>
                      <w:sz w:val="24"/>
                    </w:rPr>
                    <w:t>Reminders from class can be sent to your email by joining our class:</w:t>
                  </w:r>
                </w:p>
                <w:p w:rsidR="00E220C8" w:rsidRDefault="00E220C8" w:rsidP="00E220C8">
                  <w:pPr>
                    <w:pStyle w:val="NoSpacing"/>
                    <w:jc w:val="center"/>
                    <w:rPr>
                      <w:rFonts w:ascii="Times New Roman" w:hAnsi="Times New Roman"/>
                      <w:sz w:val="24"/>
                    </w:rPr>
                  </w:pPr>
                  <w:r w:rsidRPr="00E220C8">
                    <w:rPr>
                      <w:rFonts w:ascii="Times New Roman" w:hAnsi="Times New Roman"/>
                      <w:sz w:val="24"/>
                    </w:rPr>
                    <w:t>Send text message</w:t>
                  </w:r>
                </w:p>
                <w:p w:rsidR="00E220C8" w:rsidRPr="00E220C8" w:rsidRDefault="00E220C8" w:rsidP="00E220C8">
                  <w:pPr>
                    <w:pStyle w:val="NoSpacing"/>
                    <w:jc w:val="center"/>
                    <w:rPr>
                      <w:rFonts w:ascii="Times New Roman" w:hAnsi="Times New Roman"/>
                      <w:sz w:val="10"/>
                    </w:rPr>
                  </w:pPr>
                </w:p>
                <w:p w:rsidR="00E220C8" w:rsidRDefault="00E220C8" w:rsidP="00E220C8">
                  <w:pPr>
                    <w:pStyle w:val="NoSpacing"/>
                    <w:jc w:val="center"/>
                    <w:rPr>
                      <w:rFonts w:ascii="Times New Roman" w:hAnsi="Times New Roman"/>
                      <w:b/>
                      <w:sz w:val="24"/>
                    </w:rPr>
                  </w:pPr>
                  <w:proofErr w:type="gramStart"/>
                  <w:r w:rsidRPr="00E220C8">
                    <w:rPr>
                      <w:rFonts w:ascii="Times New Roman" w:hAnsi="Times New Roman"/>
                      <w:sz w:val="24"/>
                    </w:rPr>
                    <w:t>to</w:t>
                  </w:r>
                  <w:proofErr w:type="gramEnd"/>
                  <w:r w:rsidRPr="00E220C8">
                    <w:rPr>
                      <w:rFonts w:ascii="Times New Roman" w:hAnsi="Times New Roman"/>
                      <w:b/>
                      <w:sz w:val="24"/>
                    </w:rPr>
                    <w:t xml:space="preserve"> (320) 356-8438</w:t>
                  </w:r>
                </w:p>
                <w:p w:rsidR="00E220C8" w:rsidRPr="00E220C8" w:rsidRDefault="00E220C8" w:rsidP="00E220C8">
                  <w:pPr>
                    <w:pStyle w:val="NoSpacing"/>
                    <w:jc w:val="center"/>
                    <w:rPr>
                      <w:rFonts w:ascii="Times New Roman" w:hAnsi="Times New Roman"/>
                      <w:sz w:val="10"/>
                    </w:rPr>
                  </w:pPr>
                </w:p>
                <w:p w:rsidR="00E220C8" w:rsidRPr="00E220C8" w:rsidRDefault="00E220C8" w:rsidP="00E220C8">
                  <w:pPr>
                    <w:pStyle w:val="NoSpacing"/>
                    <w:jc w:val="center"/>
                    <w:rPr>
                      <w:rFonts w:ascii="Times New Roman" w:hAnsi="Times New Roman"/>
                      <w:sz w:val="24"/>
                    </w:rPr>
                  </w:pPr>
                  <w:proofErr w:type="gramStart"/>
                  <w:r w:rsidRPr="00E220C8">
                    <w:rPr>
                      <w:rFonts w:ascii="Times New Roman" w:hAnsi="Times New Roman"/>
                      <w:sz w:val="24"/>
                    </w:rPr>
                    <w:t>with</w:t>
                  </w:r>
                  <w:proofErr w:type="gramEnd"/>
                  <w:r w:rsidRPr="00E220C8">
                    <w:rPr>
                      <w:rFonts w:ascii="Times New Roman" w:hAnsi="Times New Roman"/>
                      <w:sz w:val="24"/>
                    </w:rPr>
                    <w:t xml:space="preserve"> message </w:t>
                  </w:r>
                  <w:r>
                    <w:rPr>
                      <w:rFonts w:ascii="Times New Roman" w:hAnsi="Times New Roman"/>
                      <w:b/>
                      <w:sz w:val="24"/>
                    </w:rPr>
                    <w:t>@</w:t>
                  </w:r>
                  <w:proofErr w:type="spellStart"/>
                  <w:r>
                    <w:rPr>
                      <w:rFonts w:ascii="Times New Roman" w:hAnsi="Times New Roman"/>
                      <w:b/>
                      <w:sz w:val="24"/>
                    </w:rPr>
                    <w:t>mleyal</w:t>
                  </w:r>
                  <w:proofErr w:type="spellEnd"/>
                </w:p>
              </w:txbxContent>
            </v:textbox>
            <w10:wrap type="square"/>
          </v:shape>
        </w:pict>
      </w:r>
    </w:p>
    <w:p w:rsidR="00A840BB" w:rsidRDefault="00A840BB" w:rsidP="00A840BB">
      <w:pPr>
        <w:jc w:val="center"/>
        <w:rPr>
          <w:rFonts w:ascii="Times New Roman" w:hAnsi="Times New Roman"/>
          <w:sz w:val="24"/>
          <w:szCs w:val="24"/>
        </w:rPr>
      </w:pPr>
    </w:p>
    <w:p w:rsidR="00A840BB" w:rsidRPr="00754F60" w:rsidRDefault="00A840BB">
      <w:pPr>
        <w:rPr>
          <w:rFonts w:ascii="Times New Roman" w:hAnsi="Times New Roman"/>
          <w:sz w:val="24"/>
          <w:szCs w:val="24"/>
        </w:rPr>
      </w:pPr>
      <w:r>
        <w:rPr>
          <w:rFonts w:ascii="Times New Roman" w:hAnsi="Times New Roman"/>
          <w:sz w:val="24"/>
          <w:szCs w:val="24"/>
        </w:rPr>
        <w:t xml:space="preserve"> </w:t>
      </w:r>
    </w:p>
    <w:sectPr w:rsidR="00A840BB" w:rsidRPr="00754F60" w:rsidSect="008E6B63">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54F60"/>
    <w:rsid w:val="00100469"/>
    <w:rsid w:val="001358F8"/>
    <w:rsid w:val="001D0554"/>
    <w:rsid w:val="001F7D2D"/>
    <w:rsid w:val="00310A7F"/>
    <w:rsid w:val="00396045"/>
    <w:rsid w:val="00510BF5"/>
    <w:rsid w:val="00527485"/>
    <w:rsid w:val="00566470"/>
    <w:rsid w:val="005D7440"/>
    <w:rsid w:val="00645D52"/>
    <w:rsid w:val="006C2E8F"/>
    <w:rsid w:val="00737CD7"/>
    <w:rsid w:val="00754F60"/>
    <w:rsid w:val="00763071"/>
    <w:rsid w:val="00790095"/>
    <w:rsid w:val="007A7A0F"/>
    <w:rsid w:val="007C77FE"/>
    <w:rsid w:val="008E6B63"/>
    <w:rsid w:val="00A840BB"/>
    <w:rsid w:val="00AC351F"/>
    <w:rsid w:val="00AE6F3F"/>
    <w:rsid w:val="00BA458D"/>
    <w:rsid w:val="00BC3E24"/>
    <w:rsid w:val="00BC7B68"/>
    <w:rsid w:val="00BF1F2B"/>
    <w:rsid w:val="00C55A6A"/>
    <w:rsid w:val="00D026BA"/>
    <w:rsid w:val="00D1117A"/>
    <w:rsid w:val="00D63824"/>
    <w:rsid w:val="00DD569B"/>
    <w:rsid w:val="00E07A51"/>
    <w:rsid w:val="00E15F21"/>
    <w:rsid w:val="00E220C8"/>
    <w:rsid w:val="00E63F57"/>
    <w:rsid w:val="00EB28AB"/>
    <w:rsid w:val="00F16862"/>
    <w:rsid w:val="00F617FA"/>
    <w:rsid w:val="00FD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69A02502-7C41-45D6-BC4B-AE574985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44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66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470"/>
    <w:rPr>
      <w:rFonts w:ascii="Tahoma" w:hAnsi="Tahoma" w:cs="Tahoma"/>
      <w:sz w:val="16"/>
      <w:szCs w:val="16"/>
    </w:rPr>
  </w:style>
  <w:style w:type="character" w:styleId="Hyperlink">
    <w:name w:val="Hyperlink"/>
    <w:basedOn w:val="DefaultParagraphFont"/>
    <w:uiPriority w:val="99"/>
    <w:semiHidden/>
    <w:unhideWhenUsed/>
    <w:rsid w:val="00527485"/>
    <w:rPr>
      <w:color w:val="0000FF"/>
      <w:u w:val="single"/>
    </w:rPr>
  </w:style>
  <w:style w:type="paragraph" w:styleId="NoSpacing">
    <w:name w:val="No Spacing"/>
    <w:uiPriority w:val="1"/>
    <w:qFormat/>
    <w:rsid w:val="00E220C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92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leyendecker@paynesville.k12.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13DDD371</Template>
  <TotalTime>56</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American Literature</vt:lpstr>
    </vt:vector>
  </TitlesOfParts>
  <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Literature</dc:title>
  <dc:subject/>
  <dc:creator>Mary</dc:creator>
  <cp:keywords>American Lit</cp:keywords>
  <cp:lastModifiedBy>Mary Leyendecker</cp:lastModifiedBy>
  <cp:revision>25</cp:revision>
  <cp:lastPrinted>2009-01-16T14:26:00Z</cp:lastPrinted>
  <dcterms:created xsi:type="dcterms:W3CDTF">2009-09-14T12:04:00Z</dcterms:created>
  <dcterms:modified xsi:type="dcterms:W3CDTF">2015-08-24T19:34:00Z</dcterms:modified>
</cp:coreProperties>
</file>